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47F" w:rsidRPr="00DB6CA4" w:rsidRDefault="00DB6CA4" w:rsidP="00DB6CA4">
      <w:pPr>
        <w:jc w:val="center"/>
        <w:rPr>
          <w:rFonts w:ascii="맑은 고딕" w:eastAsia="맑은 고딕" w:hAnsi="맑은 고딕"/>
          <w:color w:val="C45911" w:themeColor="accent2" w:themeShade="BF"/>
          <w:spacing w:val="-30"/>
          <w:sz w:val="30"/>
          <w:szCs w:val="30"/>
          <w:shd w:val="clear" w:color="auto" w:fill="FFFFFF"/>
        </w:rPr>
      </w:pPr>
      <w:r>
        <w:rPr>
          <w:rFonts w:ascii="맑은 고딕" w:eastAsia="맑은 고딕" w:hAnsi="맑은 고딕" w:hint="eastAsia"/>
          <w:color w:val="C45911" w:themeColor="accent2" w:themeShade="BF"/>
          <w:spacing w:val="-30"/>
          <w:sz w:val="30"/>
          <w:szCs w:val="30"/>
          <w:shd w:val="clear" w:color="auto" w:fill="FFFFFF"/>
          <w:lang w:eastAsia="ko-KR"/>
        </w:rPr>
        <w:t>&lt;</w:t>
      </w:r>
      <w:r w:rsidRPr="00DB6CA4">
        <w:rPr>
          <w:rFonts w:ascii="맑은 고딕" w:eastAsia="맑은 고딕" w:hAnsi="맑은 고딕" w:hint="eastAsia"/>
          <w:color w:val="C45911" w:themeColor="accent2" w:themeShade="BF"/>
          <w:spacing w:val="-30"/>
          <w:sz w:val="30"/>
          <w:szCs w:val="30"/>
          <w:shd w:val="clear" w:color="auto" w:fill="FFFFFF"/>
        </w:rPr>
        <w:t>어</w:t>
      </w:r>
      <w:bookmarkStart w:id="0" w:name="_GoBack"/>
      <w:bookmarkEnd w:id="0"/>
      <w:r w:rsidRPr="00DB6CA4">
        <w:rPr>
          <w:rFonts w:ascii="맑은 고딕" w:eastAsia="맑은 고딕" w:hAnsi="맑은 고딕" w:hint="eastAsia"/>
          <w:color w:val="C45911" w:themeColor="accent2" w:themeShade="BF"/>
          <w:spacing w:val="-30"/>
          <w:sz w:val="30"/>
          <w:szCs w:val="30"/>
          <w:shd w:val="clear" w:color="auto" w:fill="FFFFFF"/>
        </w:rPr>
        <w:t>쩌다 과식했다면…후유증 줄이는 식품 4</w:t>
      </w:r>
      <w:r>
        <w:rPr>
          <w:rFonts w:ascii="맑은 고딕" w:eastAsia="맑은 고딕" w:hAnsi="맑은 고딕"/>
          <w:color w:val="C45911" w:themeColor="accent2" w:themeShade="BF"/>
          <w:spacing w:val="-30"/>
          <w:sz w:val="30"/>
          <w:szCs w:val="30"/>
          <w:shd w:val="clear" w:color="auto" w:fill="FFFFFF"/>
        </w:rPr>
        <w:t>&gt;</w:t>
      </w:r>
    </w:p>
    <w:p w:rsidR="00DB6CA4" w:rsidRDefault="00DB6CA4">
      <w:pPr>
        <w:rPr>
          <w:rFonts w:ascii="굴림" w:eastAsia="굴림" w:hAnsi="굴림"/>
          <w:color w:val="000000"/>
          <w:spacing w:val="-5"/>
          <w:shd w:val="clear" w:color="auto" w:fill="FFFFFF"/>
        </w:rPr>
      </w:pP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과식이 나쁜 것은 음식을 소화시키는 과정에서 나오는 유해한 활성 산소가 몸에 해를 끼치기 때문이다. 활성 산소는 세포를 공격하고, 심장병, 당뇨병, 암 등을 일으킬 수 있다.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하지만 어쩌다 과식을 했다면 지나치게 자책할 필요는 없다. 이와 관련해 '이팅웰닷컴'이 소개한 과식으로 인한 피해를 줄여주는 음식 4가지를 알아본다.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1. 딸기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항산화제가 풍부한 딸기나 포도, 키위, 체리 등의 과일을 먹으면 활성 산소의 피해를 줄일 수 있다. 과일이나 채소 없이 고칼로리 식사를 하면 나쁜 영향이 오래간다.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2. 후추, 강황, 계피 등 향신료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과식의 해로운 영향을 줄이려면 향신료를 더해서 먹으면 된다. 이런 향신료에는 로즈마리, 오레가노, 계피, 강황, 후추, 마늘, 파프리카를 섞은 것 등이 있다.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연구에 따르면, 두 스푼 정도의 향신료를 넣어 고지방, 고칼로리 식사를 한 사람들은 같은 식사를 향신료 없이 먹은 사람들에 비해 중성지방과 인슐린 수치가 낮고 항산화 수치는 높은 것으로 나타났다.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연구팀은 "각종 향신료가 지방 흡수를 늦추고 항산화 성분이 과식으로 생성된 활성 산소를 없애준다"고 설명했다.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3. 오렌지주스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항산화제와 같은 화합물인 플라보노이드는 고칼로리, 고지방식이 심장에 주는 폐해를 상쇄시켜준다.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연구에 따르면, 고지방, 고칼로리 식사에 오렌지주스를 마신 사람들은 같은 식사에 맹물이나 설탕물을 마신 사람들보다 활성 산소 수치와 심장병을 일으키는 염증성 지표가 낮은 것으로 나타났다.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다만 오렌지주스가 일반적으로 당도 때문에 칼로리가 높기 때문에 하루 섭취량은 4~6온스(118~177㎖)가 적당하다.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4. 식초</w:t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</w:rPr>
        <w:br/>
      </w:r>
      <w:r w:rsidRPr="00DB6CA4">
        <w:rPr>
          <w:rFonts w:ascii="굴림" w:eastAsia="굴림" w:hAnsi="굴림" w:hint="eastAsia"/>
          <w:color w:val="000000"/>
          <w:spacing w:val="-5"/>
          <w:shd w:val="clear" w:color="auto" w:fill="FFFFFF"/>
        </w:rPr>
        <w:t>샐러드에 뿌리는 식으로 한 스푼 정도의 식초를 먹으면 많은 양의 탄수화물 식사를 한 뒤에 혈당이 치솟는 것을 완화시킬 수 있다. 대부분은 혈당이 갑자기 올라도 그만큼 빠르게 떨어뜨릴 수 있다.</w:t>
      </w:r>
    </w:p>
    <w:p w:rsidR="00DB6CA4" w:rsidRDefault="00DB6CA4">
      <w:pPr>
        <w:rPr>
          <w:rFonts w:ascii="굴림" w:eastAsia="굴림" w:hAnsi="굴림"/>
          <w:color w:val="000000"/>
          <w:spacing w:val="-5"/>
          <w:shd w:val="clear" w:color="auto" w:fill="FFFFFF"/>
        </w:rPr>
      </w:pPr>
    </w:p>
    <w:p w:rsidR="00DB6CA4" w:rsidRPr="00DB6CA4" w:rsidRDefault="00DB6CA4" w:rsidP="00DB6CA4">
      <w:pPr>
        <w:jc w:val="right"/>
        <w:rPr>
          <w:sz w:val="16"/>
          <w:szCs w:val="16"/>
        </w:rPr>
      </w:pPr>
      <w:r w:rsidRPr="00DB6CA4">
        <w:rPr>
          <w:rFonts w:ascii="굴림" w:eastAsia="굴림" w:hAnsi="굴림"/>
          <w:color w:val="000000"/>
          <w:spacing w:val="-5"/>
          <w:sz w:val="16"/>
          <w:szCs w:val="16"/>
          <w:shd w:val="clear" w:color="auto" w:fill="FFFFFF"/>
        </w:rPr>
        <w:t>&lt;</w:t>
      </w:r>
      <w:r w:rsidRPr="00DB6CA4">
        <w:rPr>
          <w:rFonts w:ascii="굴림" w:eastAsia="굴림" w:hAnsi="굴림" w:hint="eastAsia"/>
          <w:color w:val="000000"/>
          <w:spacing w:val="-5"/>
          <w:sz w:val="16"/>
          <w:szCs w:val="16"/>
          <w:shd w:val="clear" w:color="auto" w:fill="FFFFFF"/>
          <w:lang w:eastAsia="ko-KR"/>
        </w:rPr>
        <w:t>출처:코메디닷컴 2021.02.27&gt;</w:t>
      </w:r>
    </w:p>
    <w:sectPr w:rsidR="00DB6CA4" w:rsidRPr="00DB6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A4"/>
    <w:rsid w:val="0048047F"/>
    <w:rsid w:val="00DB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8C685-8A54-44DE-BDDD-B3B29C9E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A302</dc:creator>
  <cp:keywords/>
  <dc:description/>
  <cp:lastModifiedBy>A302</cp:lastModifiedBy>
  <cp:revision>1</cp:revision>
  <dcterms:created xsi:type="dcterms:W3CDTF">2021-03-02T00:37:00Z</dcterms:created>
  <dcterms:modified xsi:type="dcterms:W3CDTF">2021-03-02T00:39:00Z</dcterms:modified>
</cp:coreProperties>
</file>